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DB7" w:rsidRDefault="007D6DB7" w:rsidP="00E913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B7">
        <w:rPr>
          <w:rFonts w:ascii="Times New Roman" w:hAnsi="Times New Roman" w:cs="Times New Roman"/>
          <w:b/>
          <w:sz w:val="28"/>
          <w:szCs w:val="28"/>
        </w:rPr>
        <w:t>Формы работы с дошкольниками по ранней профориентации</w:t>
      </w:r>
    </w:p>
    <w:p w:rsidR="007D6DB7" w:rsidRDefault="007D6DB7" w:rsidP="00E913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91341" w:rsidRPr="00E91341" w:rsidRDefault="00E91341" w:rsidP="007D6D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91341">
        <w:rPr>
          <w:rFonts w:ascii="Times New Roman" w:hAnsi="Times New Roman" w:cs="Times New Roman"/>
          <w:i/>
          <w:sz w:val="24"/>
          <w:szCs w:val="24"/>
        </w:rPr>
        <w:t>Шамратова</w:t>
      </w:r>
      <w:proofErr w:type="spellEnd"/>
      <w:r w:rsidRPr="00E91341">
        <w:rPr>
          <w:rFonts w:ascii="Times New Roman" w:hAnsi="Times New Roman" w:cs="Times New Roman"/>
          <w:i/>
          <w:sz w:val="24"/>
          <w:szCs w:val="24"/>
        </w:rPr>
        <w:t xml:space="preserve"> Лариса Владимировна</w:t>
      </w:r>
      <w:r w:rsidRPr="00E91341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7D6DB7" w:rsidRPr="00E91341" w:rsidRDefault="007D6DB7" w:rsidP="007D6D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91341">
        <w:rPr>
          <w:rFonts w:ascii="Times New Roman" w:hAnsi="Times New Roman" w:cs="Times New Roman"/>
          <w:i/>
          <w:sz w:val="24"/>
          <w:szCs w:val="24"/>
        </w:rPr>
        <w:t xml:space="preserve"> воспитатель</w:t>
      </w:r>
      <w:r w:rsidR="009B41F2" w:rsidRPr="00E913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1341" w:rsidRPr="00E91341"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 w:rsidR="00E91341" w:rsidRPr="00E91341">
        <w:rPr>
          <w:rFonts w:ascii="Times New Roman" w:hAnsi="Times New Roman" w:cs="Times New Roman"/>
          <w:i/>
          <w:sz w:val="24"/>
          <w:szCs w:val="24"/>
        </w:rPr>
        <w:t>Большегондырская</w:t>
      </w:r>
      <w:proofErr w:type="spellEnd"/>
      <w:r w:rsidR="00E91341" w:rsidRPr="00E91341">
        <w:rPr>
          <w:rFonts w:ascii="Times New Roman" w:hAnsi="Times New Roman" w:cs="Times New Roman"/>
          <w:i/>
          <w:sz w:val="24"/>
          <w:szCs w:val="24"/>
        </w:rPr>
        <w:t xml:space="preserve"> СОШ»</w:t>
      </w:r>
    </w:p>
    <w:p w:rsidR="007D6DB7" w:rsidRDefault="007D6DB7" w:rsidP="007D6DB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6DB7" w:rsidRPr="007D6DB7" w:rsidRDefault="007D6DB7" w:rsidP="007D6DB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D0FAA" w:rsidRPr="008855DD" w:rsidRDefault="00B30A00" w:rsidP="00E913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C37" w:rsidRPr="00B30A00">
        <w:rPr>
          <w:rFonts w:ascii="Times New Roman" w:hAnsi="Times New Roman" w:cs="Times New Roman"/>
          <w:sz w:val="28"/>
          <w:szCs w:val="28"/>
        </w:rPr>
        <w:t>Современная система дошкольного образования ставит перед педагогами задачу - знакомить дошкольников с миром профессий взрослых для того, чтобы в будущем он мог успешно реализовать себя в профессиональной среде</w:t>
      </w:r>
      <w:r w:rsidR="00E800E3">
        <w:rPr>
          <w:rFonts w:ascii="Times New Roman" w:hAnsi="Times New Roman" w:cs="Times New Roman"/>
          <w:sz w:val="28"/>
          <w:szCs w:val="28"/>
        </w:rPr>
        <w:t>.</w:t>
      </w:r>
      <w:r w:rsidR="001A4C37" w:rsidRPr="00B30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E82" w:rsidRPr="008855DD" w:rsidRDefault="00040E82" w:rsidP="00E913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E82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</w:t>
      </w:r>
      <w:r w:rsidR="00E91341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040E82">
        <w:rPr>
          <w:rFonts w:ascii="Times New Roman" w:hAnsi="Times New Roman" w:cs="Times New Roman"/>
          <w:sz w:val="28"/>
          <w:szCs w:val="28"/>
        </w:rPr>
        <w:t xml:space="preserve">– система </w:t>
      </w:r>
      <w:r>
        <w:rPr>
          <w:rFonts w:ascii="Times New Roman" w:hAnsi="Times New Roman" w:cs="Times New Roman"/>
          <w:sz w:val="28"/>
          <w:szCs w:val="28"/>
        </w:rPr>
        <w:t xml:space="preserve">мероприятий, направленная на ознакомление дошкольников с максимальным количеством профессий и оказание помощи подрастающему поколению в разумном выборе профессии, с учетом его индивидуальных возможностей, особенностей, способностей и интересов. </w:t>
      </w:r>
    </w:p>
    <w:p w:rsidR="001A4C37" w:rsidRPr="008855DD" w:rsidRDefault="001A4C37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B30A00">
        <w:rPr>
          <w:rFonts w:ascii="Times New Roman" w:hAnsi="Times New Roman" w:cs="Times New Roman"/>
          <w:sz w:val="28"/>
          <w:szCs w:val="28"/>
        </w:rPr>
        <w:t>ранней профориентации в дошкольном учреждении является расширение знаний о мире профессий, формирование интереса к трудовой деятельности взрослых, профессионального самоопределения дошкольника в соответствии с желаниями, способностями, индивидуальными особенностями каждой личности.</w:t>
      </w:r>
      <w:r w:rsidR="00E800E3" w:rsidRPr="00E800E3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1A4C8B" w:rsidRPr="008855DD" w:rsidRDefault="001A4C8B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0162">
        <w:rPr>
          <w:rFonts w:ascii="Times New Roman" w:hAnsi="Times New Roman" w:cs="Times New Roman"/>
          <w:sz w:val="28"/>
          <w:szCs w:val="28"/>
        </w:rPr>
        <w:t>Работа по ранней профориентации в нашем детском саду ведется в трех направлениях:</w:t>
      </w:r>
      <w:r w:rsidR="00E80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248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b/>
          <w:i/>
          <w:sz w:val="28"/>
          <w:szCs w:val="28"/>
        </w:rPr>
        <w:t>Приближение детей к труду взрослых</w:t>
      </w:r>
      <w:r w:rsidRPr="00B30A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162">
        <w:rPr>
          <w:rFonts w:ascii="Times New Roman" w:hAnsi="Times New Roman" w:cs="Times New Roman"/>
          <w:sz w:val="28"/>
          <w:szCs w:val="28"/>
        </w:rPr>
        <w:t>П</w:t>
      </w:r>
      <w:r w:rsidRPr="00B30A00">
        <w:rPr>
          <w:rFonts w:ascii="Times New Roman" w:hAnsi="Times New Roman" w:cs="Times New Roman"/>
          <w:sz w:val="28"/>
          <w:szCs w:val="28"/>
        </w:rPr>
        <w:t>едагог знакомит детей с профессией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A00">
        <w:rPr>
          <w:rFonts w:ascii="Times New Roman" w:hAnsi="Times New Roman" w:cs="Times New Roman"/>
          <w:sz w:val="28"/>
          <w:szCs w:val="28"/>
        </w:rPr>
        <w:t xml:space="preserve"> как на занятии, так и </w:t>
      </w:r>
      <w:r w:rsidRPr="003D0162">
        <w:rPr>
          <w:rFonts w:ascii="Times New Roman" w:hAnsi="Times New Roman" w:cs="Times New Roman"/>
          <w:sz w:val="28"/>
          <w:szCs w:val="28"/>
        </w:rPr>
        <w:t>вне</w:t>
      </w:r>
      <w:r w:rsidR="003D0162" w:rsidRPr="003D016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Pr="003D0162">
        <w:rPr>
          <w:rFonts w:ascii="Times New Roman" w:hAnsi="Times New Roman" w:cs="Times New Roman"/>
          <w:sz w:val="28"/>
          <w:szCs w:val="28"/>
        </w:rPr>
        <w:t xml:space="preserve">: </w:t>
      </w:r>
      <w:r w:rsidRPr="00B30A00">
        <w:rPr>
          <w:rFonts w:ascii="Times New Roman" w:hAnsi="Times New Roman" w:cs="Times New Roman"/>
          <w:sz w:val="28"/>
          <w:szCs w:val="28"/>
        </w:rPr>
        <w:t>рассказывает о труде взрослых с показом иллюстраций</w:t>
      </w:r>
      <w:r w:rsidR="003D0162">
        <w:rPr>
          <w:rFonts w:ascii="Times New Roman" w:hAnsi="Times New Roman" w:cs="Times New Roman"/>
          <w:sz w:val="28"/>
          <w:szCs w:val="28"/>
        </w:rPr>
        <w:t>,</w:t>
      </w:r>
      <w:r w:rsidRPr="00B30A00">
        <w:rPr>
          <w:rFonts w:ascii="Times New Roman" w:hAnsi="Times New Roman" w:cs="Times New Roman"/>
          <w:sz w:val="28"/>
          <w:szCs w:val="28"/>
        </w:rPr>
        <w:t xml:space="preserve"> </w:t>
      </w:r>
      <w:r w:rsidR="003D0162" w:rsidRPr="003D0162">
        <w:rPr>
          <w:rFonts w:ascii="Times New Roman" w:hAnsi="Times New Roman" w:cs="Times New Roman"/>
          <w:sz w:val="28"/>
          <w:szCs w:val="28"/>
        </w:rPr>
        <w:t>дети получают ответы на вопросы</w:t>
      </w:r>
      <w:r w:rsidR="003D0162">
        <w:rPr>
          <w:rFonts w:ascii="Times New Roman" w:hAnsi="Times New Roman" w:cs="Times New Roman"/>
          <w:sz w:val="28"/>
          <w:szCs w:val="28"/>
        </w:rPr>
        <w:t>:</w:t>
      </w:r>
      <w:r w:rsidR="003D0162" w:rsidRPr="003D0162">
        <w:rPr>
          <w:rFonts w:ascii="Times New Roman" w:hAnsi="Times New Roman" w:cs="Times New Roman"/>
          <w:sz w:val="28"/>
          <w:szCs w:val="28"/>
        </w:rPr>
        <w:t xml:space="preserve"> </w:t>
      </w:r>
      <w:r w:rsidRPr="00B30A00">
        <w:rPr>
          <w:rFonts w:ascii="Times New Roman" w:hAnsi="Times New Roman" w:cs="Times New Roman"/>
          <w:sz w:val="28"/>
          <w:szCs w:val="28"/>
        </w:rPr>
        <w:t>что за профессия</w:t>
      </w:r>
      <w:r w:rsidR="003D0162">
        <w:rPr>
          <w:rFonts w:ascii="Times New Roman" w:hAnsi="Times New Roman" w:cs="Times New Roman"/>
          <w:sz w:val="28"/>
          <w:szCs w:val="28"/>
        </w:rPr>
        <w:t>?</w:t>
      </w:r>
      <w:r w:rsidRPr="00B30A00">
        <w:rPr>
          <w:rFonts w:ascii="Times New Roman" w:hAnsi="Times New Roman" w:cs="Times New Roman"/>
          <w:sz w:val="28"/>
          <w:szCs w:val="28"/>
        </w:rPr>
        <w:t xml:space="preserve"> где </w:t>
      </w:r>
      <w:r w:rsidR="003D0162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B30A00">
        <w:rPr>
          <w:rFonts w:ascii="Times New Roman" w:hAnsi="Times New Roman" w:cs="Times New Roman"/>
          <w:sz w:val="28"/>
          <w:szCs w:val="28"/>
        </w:rPr>
        <w:t xml:space="preserve">работает, во что одет, что нужно для работы, какими чертами должен обладать и т.п. А также, </w:t>
      </w:r>
      <w:r w:rsidR="003D0162">
        <w:rPr>
          <w:rFonts w:ascii="Times New Roman" w:hAnsi="Times New Roman" w:cs="Times New Roman"/>
          <w:sz w:val="28"/>
          <w:szCs w:val="28"/>
        </w:rPr>
        <w:t>организуем</w:t>
      </w:r>
      <w:r w:rsidRPr="00B30A00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3D0162">
        <w:rPr>
          <w:rFonts w:ascii="Times New Roman" w:hAnsi="Times New Roman" w:cs="Times New Roman"/>
          <w:sz w:val="28"/>
          <w:szCs w:val="28"/>
        </w:rPr>
        <w:t>и</w:t>
      </w:r>
      <w:r w:rsidRPr="00B30A00">
        <w:rPr>
          <w:rFonts w:ascii="Times New Roman" w:hAnsi="Times New Roman" w:cs="Times New Roman"/>
          <w:sz w:val="28"/>
          <w:szCs w:val="28"/>
        </w:rPr>
        <w:t xml:space="preserve"> с интересными людьми</w:t>
      </w:r>
      <w:r w:rsidR="003D0162">
        <w:rPr>
          <w:rFonts w:ascii="Times New Roman" w:hAnsi="Times New Roman" w:cs="Times New Roman"/>
          <w:sz w:val="28"/>
          <w:szCs w:val="28"/>
        </w:rPr>
        <w:t xml:space="preserve"> - представителями разных </w:t>
      </w:r>
      <w:r w:rsidRPr="00B30A00">
        <w:rPr>
          <w:rFonts w:ascii="Times New Roman" w:hAnsi="Times New Roman" w:cs="Times New Roman"/>
          <w:sz w:val="28"/>
          <w:szCs w:val="28"/>
        </w:rPr>
        <w:t>професси</w:t>
      </w:r>
      <w:r w:rsidR="003D0162">
        <w:rPr>
          <w:rFonts w:ascii="Times New Roman" w:hAnsi="Times New Roman" w:cs="Times New Roman"/>
          <w:sz w:val="28"/>
          <w:szCs w:val="28"/>
        </w:rPr>
        <w:t>й</w:t>
      </w:r>
      <w:r w:rsidRPr="00B30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4248" w:rsidRDefault="009C7B9F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</w:t>
      </w:r>
      <w:r w:rsidR="00BA223E">
        <w:rPr>
          <w:rFonts w:ascii="Times New Roman" w:hAnsi="Times New Roman" w:cs="Times New Roman"/>
          <w:sz w:val="28"/>
          <w:szCs w:val="28"/>
        </w:rPr>
        <w:t xml:space="preserve">глубокого </w:t>
      </w:r>
      <w:r>
        <w:rPr>
          <w:rFonts w:ascii="Times New Roman" w:hAnsi="Times New Roman" w:cs="Times New Roman"/>
          <w:sz w:val="28"/>
          <w:szCs w:val="28"/>
        </w:rPr>
        <w:t>знакомства детей с профессией врача, м</w:t>
      </w:r>
      <w:r w:rsidR="00C3424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пригласили на беседу фельдш</w:t>
      </w:r>
      <w:r w:rsidR="008855DD">
        <w:rPr>
          <w:rFonts w:ascii="Times New Roman" w:hAnsi="Times New Roman" w:cs="Times New Roman"/>
          <w:sz w:val="28"/>
          <w:szCs w:val="28"/>
        </w:rPr>
        <w:t>ера ФАП</w:t>
      </w:r>
      <w:r>
        <w:rPr>
          <w:rFonts w:ascii="Times New Roman" w:hAnsi="Times New Roman" w:cs="Times New Roman"/>
          <w:sz w:val="28"/>
          <w:szCs w:val="28"/>
        </w:rPr>
        <w:t>. Она раскрыла «тайны» профессии врача. Рассказала детям о самых интересных и ярких примерах из практики. Показала</w:t>
      </w:r>
      <w:r w:rsidR="00BA22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пользоваться такими приборами как фонендоскоп,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пульсоксиметр</w:t>
      </w:r>
      <w:proofErr w:type="spellEnd"/>
      <w:r w:rsidR="00040E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Фельдшер провела увлекательную беседу  о необходимости делать прививки, что бояться их не нужно, ведь они</w:t>
      </w:r>
      <w:r w:rsidRPr="009C7B9F">
        <w:rPr>
          <w:rFonts w:ascii="Times New Roman" w:hAnsi="Times New Roman" w:cs="Times New Roman"/>
          <w:sz w:val="28"/>
          <w:szCs w:val="28"/>
        </w:rPr>
        <w:t xml:space="preserve"> наши помощники и защитники от вирусов</w:t>
      </w:r>
      <w:r w:rsidR="00BA223E">
        <w:rPr>
          <w:rFonts w:ascii="Times New Roman" w:hAnsi="Times New Roman" w:cs="Times New Roman"/>
          <w:sz w:val="28"/>
          <w:szCs w:val="28"/>
        </w:rPr>
        <w:t>. Дала некоторые рекомендации, чтобы быть здоровыми. Дети были увлечены беседой, проявляли активность и любознательность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23E">
        <w:rPr>
          <w:rFonts w:ascii="Times New Roman" w:hAnsi="Times New Roman" w:cs="Times New Roman"/>
          <w:sz w:val="28"/>
          <w:szCs w:val="28"/>
        </w:rPr>
        <w:t>на протяжении всей беседы.</w:t>
      </w:r>
    </w:p>
    <w:p w:rsidR="00B30A00" w:rsidRPr="008855DD" w:rsidRDefault="00251921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</w:t>
      </w:r>
      <w:r w:rsidR="007F19D1">
        <w:rPr>
          <w:rFonts w:ascii="Times New Roman" w:hAnsi="Times New Roman" w:cs="Times New Roman"/>
          <w:sz w:val="28"/>
          <w:szCs w:val="28"/>
        </w:rPr>
        <w:t>ском саду регулярно проходят  встречи</w:t>
      </w:r>
      <w:r>
        <w:rPr>
          <w:rFonts w:ascii="Times New Roman" w:hAnsi="Times New Roman" w:cs="Times New Roman"/>
          <w:sz w:val="28"/>
          <w:szCs w:val="28"/>
        </w:rPr>
        <w:t xml:space="preserve"> с сотрудниками полиции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F19D1">
        <w:rPr>
          <w:rFonts w:ascii="Times New Roman" w:hAnsi="Times New Roman" w:cs="Times New Roman"/>
          <w:sz w:val="28"/>
          <w:szCs w:val="28"/>
        </w:rPr>
        <w:t xml:space="preserve">. </w:t>
      </w:r>
      <w:r w:rsidR="00F123DA">
        <w:rPr>
          <w:rFonts w:ascii="Times New Roman" w:hAnsi="Times New Roman" w:cs="Times New Roman"/>
          <w:sz w:val="28"/>
          <w:szCs w:val="28"/>
        </w:rPr>
        <w:t>Д</w:t>
      </w:r>
      <w:r w:rsidR="00F123DA" w:rsidRPr="00F123DA">
        <w:rPr>
          <w:rFonts w:ascii="Times New Roman" w:hAnsi="Times New Roman" w:cs="Times New Roman"/>
          <w:sz w:val="28"/>
          <w:szCs w:val="28"/>
        </w:rPr>
        <w:t>ети</w:t>
      </w:r>
      <w:r w:rsidR="00D339E9">
        <w:rPr>
          <w:rFonts w:ascii="Times New Roman" w:hAnsi="Times New Roman" w:cs="Times New Roman"/>
          <w:sz w:val="28"/>
          <w:szCs w:val="28"/>
        </w:rPr>
        <w:t xml:space="preserve"> вместе с сотрудниками</w:t>
      </w:r>
      <w:r w:rsidR="00F123DA" w:rsidRPr="00F123DA">
        <w:rPr>
          <w:rFonts w:ascii="Times New Roman" w:hAnsi="Times New Roman" w:cs="Times New Roman"/>
          <w:sz w:val="28"/>
          <w:szCs w:val="28"/>
        </w:rPr>
        <w:t xml:space="preserve"> вспомнили основные правила безопасного поведения на дороге</w:t>
      </w:r>
      <w:r w:rsidR="00D339E9">
        <w:rPr>
          <w:rFonts w:ascii="Times New Roman" w:hAnsi="Times New Roman" w:cs="Times New Roman"/>
          <w:sz w:val="28"/>
          <w:szCs w:val="28"/>
        </w:rPr>
        <w:t xml:space="preserve"> (по какой стороне дороги должен двигаться пешеход)</w:t>
      </w:r>
      <w:r w:rsidR="00F123DA" w:rsidRPr="00F123DA">
        <w:rPr>
          <w:rFonts w:ascii="Times New Roman" w:hAnsi="Times New Roman" w:cs="Times New Roman"/>
          <w:sz w:val="28"/>
          <w:szCs w:val="28"/>
        </w:rPr>
        <w:t xml:space="preserve"> и дорожные знаки, рассказали, как следует переходить дорогу и как должен себя вест</w:t>
      </w:r>
      <w:r w:rsidR="00F123DA">
        <w:rPr>
          <w:rFonts w:ascii="Times New Roman" w:hAnsi="Times New Roman" w:cs="Times New Roman"/>
          <w:sz w:val="28"/>
          <w:szCs w:val="28"/>
        </w:rPr>
        <w:t>и пешеход на пешеходном переходе,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3D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48">
        <w:rPr>
          <w:rFonts w:ascii="Times New Roman" w:hAnsi="Times New Roman" w:cs="Times New Roman"/>
          <w:sz w:val="28"/>
          <w:szCs w:val="28"/>
        </w:rPr>
        <w:t>правилах езды на транспортном средстве</w:t>
      </w:r>
      <w:r>
        <w:rPr>
          <w:rFonts w:ascii="Times New Roman" w:hAnsi="Times New Roman" w:cs="Times New Roman"/>
          <w:sz w:val="28"/>
          <w:szCs w:val="28"/>
        </w:rPr>
        <w:t xml:space="preserve"> (что нужно обязательно пристегиваться, должно быть</w:t>
      </w:r>
      <w:r w:rsidR="00186AA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детское кресло</w:t>
      </w:r>
      <w:r w:rsidR="00C34248">
        <w:rPr>
          <w:rFonts w:ascii="Times New Roman" w:hAnsi="Times New Roman" w:cs="Times New Roman"/>
          <w:sz w:val="28"/>
          <w:szCs w:val="28"/>
        </w:rPr>
        <w:t xml:space="preserve">. </w:t>
      </w:r>
      <w:r w:rsidRPr="00251921">
        <w:rPr>
          <w:rFonts w:ascii="Times New Roman" w:hAnsi="Times New Roman" w:cs="Times New Roman"/>
          <w:sz w:val="28"/>
          <w:szCs w:val="28"/>
        </w:rPr>
        <w:t>В конце встреч</w:t>
      </w:r>
      <w:r w:rsidR="00186AAE">
        <w:rPr>
          <w:rFonts w:ascii="Times New Roman" w:hAnsi="Times New Roman" w:cs="Times New Roman"/>
          <w:sz w:val="28"/>
          <w:szCs w:val="28"/>
        </w:rPr>
        <w:t xml:space="preserve">и сотрудники полиции </w:t>
      </w:r>
      <w:r w:rsidRPr="00251921">
        <w:rPr>
          <w:rFonts w:ascii="Times New Roman" w:hAnsi="Times New Roman" w:cs="Times New Roman"/>
          <w:sz w:val="28"/>
          <w:szCs w:val="28"/>
        </w:rPr>
        <w:t>и воспитатели пожелали детям быть осторожными, внимательными и беречь себя на дороге.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A00" w:rsidRPr="00B30A00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b/>
          <w:i/>
          <w:sz w:val="28"/>
          <w:szCs w:val="28"/>
        </w:rPr>
        <w:t>Приближение труда взрослых к детям</w:t>
      </w:r>
      <w:r w:rsidRPr="00B30A00">
        <w:rPr>
          <w:rFonts w:ascii="Times New Roman" w:hAnsi="Times New Roman" w:cs="Times New Roman"/>
          <w:sz w:val="28"/>
          <w:szCs w:val="28"/>
        </w:rPr>
        <w:t xml:space="preserve">. Это организованные экскурсии, наблюдения, тематические встречи с людьми разных профессий- на работе </w:t>
      </w:r>
      <w:r w:rsidRPr="00B30A00">
        <w:rPr>
          <w:rFonts w:ascii="Times New Roman" w:hAnsi="Times New Roman" w:cs="Times New Roman"/>
          <w:sz w:val="28"/>
          <w:szCs w:val="28"/>
        </w:rPr>
        <w:lastRenderedPageBreak/>
        <w:t>(предприятии, учреждении). Данное направление счита</w:t>
      </w:r>
      <w:r w:rsidR="00040E82">
        <w:rPr>
          <w:rFonts w:ascii="Times New Roman" w:hAnsi="Times New Roman" w:cs="Times New Roman"/>
          <w:sz w:val="28"/>
          <w:szCs w:val="28"/>
        </w:rPr>
        <w:t>ем</w:t>
      </w:r>
      <w:r w:rsidRPr="00B30A00">
        <w:rPr>
          <w:rFonts w:ascii="Times New Roman" w:hAnsi="Times New Roman" w:cs="Times New Roman"/>
          <w:sz w:val="28"/>
          <w:szCs w:val="28"/>
        </w:rPr>
        <w:t xml:space="preserve"> наиболее действенным способом ознакомления детей с трудом взрослых, </w:t>
      </w:r>
      <w:r w:rsidR="003D0162">
        <w:rPr>
          <w:rFonts w:ascii="Times New Roman" w:hAnsi="Times New Roman" w:cs="Times New Roman"/>
          <w:sz w:val="28"/>
          <w:szCs w:val="28"/>
        </w:rPr>
        <w:t xml:space="preserve">потому что такой опыт </w:t>
      </w:r>
      <w:r w:rsidRPr="00B30A00">
        <w:rPr>
          <w:rFonts w:ascii="Times New Roman" w:hAnsi="Times New Roman" w:cs="Times New Roman"/>
          <w:sz w:val="28"/>
          <w:szCs w:val="28"/>
        </w:rPr>
        <w:t>способствует накоплению ярких эмоциональных впечатлений.</w:t>
      </w:r>
    </w:p>
    <w:p w:rsidR="00B30A00" w:rsidRPr="003D0162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A00">
        <w:rPr>
          <w:rFonts w:ascii="Times New Roman" w:hAnsi="Times New Roman" w:cs="Times New Roman"/>
          <w:sz w:val="28"/>
          <w:szCs w:val="28"/>
        </w:rPr>
        <w:t>Исходя и</w:t>
      </w:r>
      <w:r w:rsidR="00EA3E07">
        <w:rPr>
          <w:rFonts w:ascii="Times New Roman" w:hAnsi="Times New Roman" w:cs="Times New Roman"/>
          <w:sz w:val="28"/>
          <w:szCs w:val="28"/>
        </w:rPr>
        <w:t>з возрастных осо</w:t>
      </w:r>
      <w:r w:rsidR="00614566">
        <w:rPr>
          <w:rFonts w:ascii="Times New Roman" w:hAnsi="Times New Roman" w:cs="Times New Roman"/>
          <w:sz w:val="28"/>
          <w:szCs w:val="28"/>
        </w:rPr>
        <w:t>бенностей детей, мы организ</w:t>
      </w:r>
      <w:r w:rsidR="003D0162">
        <w:rPr>
          <w:rFonts w:ascii="Times New Roman" w:hAnsi="Times New Roman" w:cs="Times New Roman"/>
          <w:sz w:val="28"/>
          <w:szCs w:val="28"/>
        </w:rPr>
        <w:t>уем</w:t>
      </w:r>
      <w:r w:rsidR="00EA3E07">
        <w:rPr>
          <w:rFonts w:ascii="Times New Roman" w:hAnsi="Times New Roman" w:cs="Times New Roman"/>
          <w:sz w:val="28"/>
          <w:szCs w:val="28"/>
        </w:rPr>
        <w:t xml:space="preserve"> </w:t>
      </w:r>
      <w:r w:rsidRPr="00B30A00">
        <w:rPr>
          <w:rFonts w:ascii="Times New Roman" w:hAnsi="Times New Roman" w:cs="Times New Roman"/>
          <w:sz w:val="28"/>
          <w:szCs w:val="28"/>
        </w:rPr>
        <w:t>экскурсии</w:t>
      </w:r>
      <w:r w:rsidR="00E91341">
        <w:rPr>
          <w:rFonts w:ascii="Times New Roman" w:hAnsi="Times New Roman" w:cs="Times New Roman"/>
          <w:sz w:val="28"/>
          <w:szCs w:val="28"/>
        </w:rPr>
        <w:t xml:space="preserve"> </w:t>
      </w:r>
      <w:r w:rsidRPr="00B30A00">
        <w:rPr>
          <w:rFonts w:ascii="Times New Roman" w:hAnsi="Times New Roman" w:cs="Times New Roman"/>
          <w:sz w:val="28"/>
          <w:szCs w:val="28"/>
        </w:rPr>
        <w:t>в библиот</w:t>
      </w:r>
      <w:r w:rsidR="00040E82">
        <w:rPr>
          <w:rFonts w:ascii="Times New Roman" w:hAnsi="Times New Roman" w:cs="Times New Roman"/>
          <w:sz w:val="28"/>
          <w:szCs w:val="28"/>
        </w:rPr>
        <w:t>еку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EA3E07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EA3E07">
        <w:rPr>
          <w:rFonts w:ascii="Times New Roman" w:hAnsi="Times New Roman" w:cs="Times New Roman"/>
          <w:sz w:val="28"/>
          <w:szCs w:val="28"/>
        </w:rPr>
        <w:t xml:space="preserve"> аптеку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EA3E07">
        <w:rPr>
          <w:rFonts w:ascii="Times New Roman" w:hAnsi="Times New Roman" w:cs="Times New Roman"/>
          <w:sz w:val="28"/>
          <w:szCs w:val="28"/>
        </w:rPr>
        <w:t xml:space="preserve"> </w:t>
      </w:r>
      <w:r w:rsidR="00696EBC">
        <w:rPr>
          <w:rFonts w:ascii="Times New Roman" w:hAnsi="Times New Roman" w:cs="Times New Roman"/>
          <w:sz w:val="28"/>
          <w:szCs w:val="28"/>
        </w:rPr>
        <w:t>парик</w:t>
      </w:r>
      <w:r w:rsidR="00EA3E07">
        <w:rPr>
          <w:rFonts w:ascii="Times New Roman" w:hAnsi="Times New Roman" w:cs="Times New Roman"/>
          <w:sz w:val="28"/>
          <w:szCs w:val="28"/>
        </w:rPr>
        <w:t>махерскую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D339E9">
        <w:rPr>
          <w:rFonts w:ascii="Times New Roman" w:hAnsi="Times New Roman" w:cs="Times New Roman"/>
          <w:sz w:val="28"/>
          <w:szCs w:val="28"/>
        </w:rPr>
        <w:t xml:space="preserve"> гараж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D339E9">
        <w:rPr>
          <w:rFonts w:ascii="Times New Roman" w:hAnsi="Times New Roman" w:cs="Times New Roman"/>
          <w:sz w:val="28"/>
          <w:szCs w:val="28"/>
        </w:rPr>
        <w:t xml:space="preserve"> </w:t>
      </w:r>
      <w:r w:rsidR="00EA3E07">
        <w:rPr>
          <w:rFonts w:ascii="Times New Roman" w:hAnsi="Times New Roman" w:cs="Times New Roman"/>
          <w:sz w:val="28"/>
          <w:szCs w:val="28"/>
        </w:rPr>
        <w:t>склад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EA3E07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040E82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8855DD">
        <w:rPr>
          <w:rFonts w:ascii="Times New Roman" w:hAnsi="Times New Roman" w:cs="Times New Roman"/>
          <w:sz w:val="28"/>
          <w:szCs w:val="28"/>
        </w:rPr>
        <w:t xml:space="preserve"> пекарню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8855DD">
        <w:rPr>
          <w:rFonts w:ascii="Times New Roman" w:hAnsi="Times New Roman" w:cs="Times New Roman"/>
          <w:sz w:val="28"/>
          <w:szCs w:val="28"/>
        </w:rPr>
        <w:t xml:space="preserve"> пожарную часть</w:t>
      </w:r>
      <w:r w:rsidR="00E91341">
        <w:rPr>
          <w:rFonts w:ascii="Times New Roman" w:hAnsi="Times New Roman" w:cs="Times New Roman"/>
          <w:sz w:val="28"/>
          <w:szCs w:val="28"/>
        </w:rPr>
        <w:t xml:space="preserve">, на </w:t>
      </w:r>
      <w:r w:rsidR="00E91341">
        <w:rPr>
          <w:rFonts w:ascii="Times New Roman" w:hAnsi="Times New Roman" w:cs="Times New Roman"/>
          <w:sz w:val="28"/>
          <w:szCs w:val="28"/>
        </w:rPr>
        <w:t>ферму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="00E91341" w:rsidRPr="00E91341">
        <w:rPr>
          <w:rFonts w:ascii="Times New Roman" w:hAnsi="Times New Roman" w:cs="Times New Roman"/>
          <w:sz w:val="28"/>
          <w:szCs w:val="28"/>
        </w:rPr>
        <w:t xml:space="preserve"> </w:t>
      </w:r>
      <w:r w:rsidR="00E91341">
        <w:rPr>
          <w:rFonts w:ascii="Times New Roman" w:hAnsi="Times New Roman" w:cs="Times New Roman"/>
          <w:sz w:val="28"/>
          <w:szCs w:val="28"/>
        </w:rPr>
        <w:t>почту</w:t>
      </w:r>
      <w:r w:rsidR="00E91341">
        <w:rPr>
          <w:rFonts w:ascii="Times New Roman" w:hAnsi="Times New Roman" w:cs="Times New Roman"/>
          <w:sz w:val="28"/>
          <w:szCs w:val="28"/>
        </w:rPr>
        <w:t xml:space="preserve">. </w:t>
      </w:r>
      <w:r w:rsidRPr="00B30A00">
        <w:rPr>
          <w:rFonts w:ascii="Times New Roman" w:hAnsi="Times New Roman" w:cs="Times New Roman"/>
          <w:sz w:val="28"/>
          <w:szCs w:val="28"/>
        </w:rPr>
        <w:t xml:space="preserve">В </w:t>
      </w:r>
      <w:r w:rsidR="00040E82">
        <w:rPr>
          <w:rFonts w:ascii="Times New Roman" w:hAnsi="Times New Roman" w:cs="Times New Roman"/>
          <w:sz w:val="28"/>
          <w:szCs w:val="28"/>
        </w:rPr>
        <w:t xml:space="preserve">процессе экскурсии дети получают </w:t>
      </w:r>
      <w:r w:rsidRPr="00B30A00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A3E07">
        <w:rPr>
          <w:rFonts w:ascii="Times New Roman" w:hAnsi="Times New Roman" w:cs="Times New Roman"/>
          <w:sz w:val="28"/>
          <w:szCs w:val="28"/>
        </w:rPr>
        <w:t>по</w:t>
      </w:r>
      <w:r w:rsidRPr="00B30A00">
        <w:rPr>
          <w:rFonts w:ascii="Times New Roman" w:hAnsi="Times New Roman" w:cs="Times New Roman"/>
          <w:sz w:val="28"/>
          <w:szCs w:val="28"/>
        </w:rPr>
        <w:t xml:space="preserve">наблюдать </w:t>
      </w:r>
      <w:r w:rsidR="00EA3E07">
        <w:rPr>
          <w:rFonts w:ascii="Times New Roman" w:hAnsi="Times New Roman" w:cs="Times New Roman"/>
          <w:sz w:val="28"/>
          <w:szCs w:val="28"/>
        </w:rPr>
        <w:t>за различными способами</w:t>
      </w:r>
      <w:r w:rsidRPr="00B30A00">
        <w:rPr>
          <w:rFonts w:ascii="Times New Roman" w:hAnsi="Times New Roman" w:cs="Times New Roman"/>
          <w:sz w:val="28"/>
          <w:szCs w:val="28"/>
        </w:rPr>
        <w:t xml:space="preserve"> выполнения профессиональных действий человека той или иной профессии.</w:t>
      </w:r>
      <w:r w:rsidR="003D0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A00" w:rsidRPr="00B30A00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00">
        <w:rPr>
          <w:rFonts w:ascii="Times New Roman" w:hAnsi="Times New Roman" w:cs="Times New Roman"/>
          <w:sz w:val="28"/>
          <w:szCs w:val="28"/>
        </w:rPr>
        <w:t>Интерес детей к наблюдаемому труду взрослых возрастет, если они смогут принять в нем хотя бы небольшое участие.</w:t>
      </w:r>
      <w:r w:rsidR="00E91341">
        <w:rPr>
          <w:rFonts w:ascii="Times New Roman" w:hAnsi="Times New Roman" w:cs="Times New Roman"/>
          <w:sz w:val="28"/>
          <w:szCs w:val="28"/>
        </w:rPr>
        <w:t xml:space="preserve"> </w:t>
      </w:r>
      <w:r w:rsidRPr="00B30A00">
        <w:rPr>
          <w:rFonts w:ascii="Times New Roman" w:hAnsi="Times New Roman" w:cs="Times New Roman"/>
          <w:sz w:val="28"/>
          <w:szCs w:val="28"/>
        </w:rPr>
        <w:t>Помимо этого</w:t>
      </w:r>
      <w:r w:rsidR="00E91341">
        <w:rPr>
          <w:rFonts w:ascii="Times New Roman" w:hAnsi="Times New Roman" w:cs="Times New Roman"/>
          <w:sz w:val="28"/>
          <w:szCs w:val="28"/>
        </w:rPr>
        <w:t>,</w:t>
      </w:r>
      <w:r w:rsidRPr="00B30A00">
        <w:rPr>
          <w:rFonts w:ascii="Times New Roman" w:hAnsi="Times New Roman" w:cs="Times New Roman"/>
          <w:sz w:val="28"/>
          <w:szCs w:val="28"/>
        </w:rPr>
        <w:t xml:space="preserve"> педагог должен обращать внимание детей на самого трудящегося человека, его отношение к выполняемой работе, взаимоотношения с другими людьми. Тогда наблюдение за профессиональной деятельностью взрослого положительно повлияет на поведение детей, на их отношение к людям, к вещам.</w:t>
      </w:r>
      <w:r w:rsidR="003D0162" w:rsidRPr="003D01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39E9" w:rsidRDefault="00EA3E07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во время экскурсии  дополняет</w:t>
      </w:r>
      <w:r w:rsidR="00B30A00" w:rsidRPr="00B30A0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олученную информацию, рассказывает</w:t>
      </w:r>
      <w:r w:rsidR="00B30A00" w:rsidRPr="00B30A00">
        <w:rPr>
          <w:rFonts w:ascii="Times New Roman" w:hAnsi="Times New Roman" w:cs="Times New Roman"/>
          <w:sz w:val="28"/>
          <w:szCs w:val="28"/>
        </w:rPr>
        <w:t xml:space="preserve"> о тех качествах, которыми должны обладать представители данных профессий, используя занимательный материал, стихи, загадки, пословицы.</w:t>
      </w:r>
      <w:r w:rsidR="003D0162" w:rsidRPr="003D01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339E9" w:rsidRPr="00D339E9" w:rsidRDefault="00D339E9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 чтобы познакомить детей старшей группы </w:t>
      </w:r>
      <w:r w:rsidRPr="00D339E9">
        <w:rPr>
          <w:rFonts w:ascii="Times New Roman" w:hAnsi="Times New Roman" w:cs="Times New Roman"/>
          <w:color w:val="000000" w:themeColor="text1"/>
          <w:sz w:val="28"/>
          <w:szCs w:val="28"/>
        </w:rPr>
        <w:t>с опасной и интересной профессией пожарного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провели экскурсию в пожарную часть села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Б.Гондыр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Нас встретил начальник смены караула, папа на</w:t>
      </w:r>
      <w:r w:rsidR="008855DD">
        <w:rPr>
          <w:rFonts w:ascii="Times New Roman" w:hAnsi="Times New Roman" w:cs="Times New Roman"/>
          <w:color w:val="000000" w:themeColor="text1"/>
          <w:sz w:val="28"/>
          <w:szCs w:val="28"/>
        </w:rPr>
        <w:t>шей воспитанницы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Он познакомил  с правилами поведения в здании, с планом экскурсии. Познакомил с диспетчерским центром</w:t>
      </w:r>
      <w:r w:rsidR="008855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341">
        <w:rPr>
          <w:rFonts w:ascii="Times New Roman" w:hAnsi="Times New Roman" w:cs="Times New Roman"/>
          <w:color w:val="000000" w:themeColor="text1"/>
          <w:sz w:val="28"/>
          <w:szCs w:val="28"/>
        </w:rPr>
        <w:t>Дети узнали, что в</w:t>
      </w:r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</w:t>
      </w:r>
      <w:proofErr w:type="gramStart"/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машине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пожарные рукава,  стволы, пожарно-техническое вооружение,</w:t>
      </w:r>
      <w:r w:rsidRPr="00D33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необходимое для тушения пожаров, цистерна для воды.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рассмотрели машину, посидели в ней с разрешения пожарного. </w:t>
      </w:r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познакомили с рабочим костюмом пожарного (какую роль играет каска-шлем, противогаз, перчатки и др.), д</w:t>
      </w:r>
      <w:r w:rsidR="00186AAE">
        <w:rPr>
          <w:rFonts w:ascii="Times New Roman" w:hAnsi="Times New Roman" w:cs="Times New Roman"/>
          <w:color w:val="000000" w:themeColor="text1"/>
          <w:sz w:val="28"/>
          <w:szCs w:val="28"/>
        </w:rPr>
        <w:t>али возможность примерить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39E9">
        <w:rPr>
          <w:rFonts w:ascii="Times New Roman" w:hAnsi="Times New Roman" w:cs="Times New Roman"/>
          <w:color w:val="000000" w:themeColor="text1"/>
          <w:sz w:val="28"/>
          <w:szCs w:val="28"/>
        </w:rPr>
        <w:t>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тили внимание, </w:t>
      </w:r>
      <w:r w:rsidRPr="00D339E9">
        <w:rPr>
          <w:rFonts w:ascii="Times New Roman" w:hAnsi="Times New Roman" w:cs="Times New Roman"/>
          <w:color w:val="000000" w:themeColor="text1"/>
          <w:sz w:val="28"/>
          <w:szCs w:val="28"/>
        </w:rPr>
        <w:t>в каком образцовом порядке хранится боевая одежда пожарных, противогазы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почему (ведь пожарному нужна скорость и быстрота, а это зависит от порядка). Пожарный рассказал о своей трудной и опасной профессии и побеседовал с детьми, как же люди могут облегчить эту опасную работу. И тогда дети пообещали не шалить с огнем, не играть со спичками и предупреждать об этом других.  Поблагодарили  всех пожарных за их тяжелый труд.</w:t>
      </w:r>
    </w:p>
    <w:p w:rsidR="00B30A00" w:rsidRPr="00B30A00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00">
        <w:rPr>
          <w:rFonts w:ascii="Times New Roman" w:hAnsi="Times New Roman" w:cs="Times New Roman"/>
          <w:sz w:val="28"/>
          <w:szCs w:val="28"/>
        </w:rPr>
        <w:t>Опыт работы показывает, что экскурсия может заменить серию занятий. По возращению в г</w:t>
      </w:r>
      <w:r w:rsidR="00EA3E07">
        <w:rPr>
          <w:rFonts w:ascii="Times New Roman" w:hAnsi="Times New Roman" w:cs="Times New Roman"/>
          <w:sz w:val="28"/>
          <w:szCs w:val="28"/>
        </w:rPr>
        <w:t>руппу с детьми обсуждается</w:t>
      </w:r>
      <w:r w:rsidRPr="00B30A00">
        <w:rPr>
          <w:rFonts w:ascii="Times New Roman" w:hAnsi="Times New Roman" w:cs="Times New Roman"/>
          <w:sz w:val="28"/>
          <w:szCs w:val="28"/>
        </w:rPr>
        <w:t xml:space="preserve"> увиден</w:t>
      </w:r>
      <w:r w:rsidR="00EA3E07">
        <w:rPr>
          <w:rFonts w:ascii="Times New Roman" w:hAnsi="Times New Roman" w:cs="Times New Roman"/>
          <w:sz w:val="28"/>
          <w:szCs w:val="28"/>
        </w:rPr>
        <w:t>ное</w:t>
      </w:r>
      <w:r w:rsidR="00614566">
        <w:rPr>
          <w:rFonts w:ascii="Times New Roman" w:hAnsi="Times New Roman" w:cs="Times New Roman"/>
          <w:sz w:val="28"/>
          <w:szCs w:val="28"/>
        </w:rPr>
        <w:t>.</w:t>
      </w:r>
      <w:r w:rsidR="00186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37" w:rsidRPr="00B30A00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00">
        <w:rPr>
          <w:rFonts w:ascii="Times New Roman" w:hAnsi="Times New Roman" w:cs="Times New Roman"/>
          <w:sz w:val="28"/>
          <w:szCs w:val="28"/>
        </w:rPr>
        <w:t xml:space="preserve"> </w:t>
      </w:r>
      <w:r w:rsidRPr="00E9134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взрослого и ребёнка</w:t>
      </w:r>
      <w:r w:rsidRPr="00B30A00">
        <w:rPr>
          <w:rFonts w:ascii="Times New Roman" w:hAnsi="Times New Roman" w:cs="Times New Roman"/>
          <w:sz w:val="28"/>
          <w:szCs w:val="28"/>
        </w:rPr>
        <w:t>. К этому направлению работы относятся дидактические игры, сюжетно-ролевые игры, подвижные игры, чтение художественной литературы, игровые ситуации и другие ф</w:t>
      </w:r>
      <w:r w:rsidR="00EA3E07">
        <w:rPr>
          <w:rFonts w:ascii="Times New Roman" w:hAnsi="Times New Roman" w:cs="Times New Roman"/>
          <w:sz w:val="28"/>
          <w:szCs w:val="28"/>
        </w:rPr>
        <w:t>ормы деятельности, которые реализуются</w:t>
      </w:r>
      <w:r w:rsidRPr="00B30A00">
        <w:rPr>
          <w:rFonts w:ascii="Times New Roman" w:hAnsi="Times New Roman" w:cs="Times New Roman"/>
          <w:sz w:val="28"/>
          <w:szCs w:val="28"/>
        </w:rPr>
        <w:t xml:space="preserve"> в течение режимных моментов дня, в свободной и совместной деятельности педагога и ребёнка.</w:t>
      </w:r>
    </w:p>
    <w:p w:rsidR="00D339E9" w:rsidRDefault="00B30A00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A00">
        <w:rPr>
          <w:rFonts w:ascii="Times New Roman" w:hAnsi="Times New Roman" w:cs="Times New Roman"/>
          <w:sz w:val="28"/>
          <w:szCs w:val="28"/>
        </w:rPr>
        <w:t xml:space="preserve">Осознать общественную значимость труда взрослого ребенку помогают </w:t>
      </w:r>
      <w:r w:rsidRPr="00E91341">
        <w:rPr>
          <w:rFonts w:ascii="Times New Roman" w:hAnsi="Times New Roman" w:cs="Times New Roman"/>
          <w:sz w:val="28"/>
          <w:szCs w:val="28"/>
        </w:rPr>
        <w:t>дидактические игры,</w:t>
      </w:r>
      <w:r w:rsidRPr="00B30A00">
        <w:rPr>
          <w:rFonts w:ascii="Times New Roman" w:hAnsi="Times New Roman" w:cs="Times New Roman"/>
          <w:sz w:val="28"/>
          <w:szCs w:val="28"/>
        </w:rPr>
        <w:t xml:space="preserve"> моделирующие структуру трудового процесса: цель и мотив труда, предмет труда, инструменты и оборудование, трудовые действия, результат труда.</w:t>
      </w:r>
      <w:r w:rsidR="00902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39E9" w:rsidRPr="00D339E9" w:rsidRDefault="00D339E9" w:rsidP="00E913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Например, «Кому что нужно?» </w:t>
      </w:r>
      <w:r w:rsidRPr="00D339E9">
        <w:rPr>
          <w:rFonts w:ascii="Times New Roman" w:hAnsi="Times New Roman" w:cs="Times New Roman"/>
          <w:sz w:val="28"/>
          <w:szCs w:val="28"/>
        </w:rPr>
        <w:t>учить детей соотносить орудия труда с профессией людей; называть соответствующие профессии, предметы и их назначение.</w:t>
      </w:r>
    </w:p>
    <w:p w:rsidR="00B30A00" w:rsidRPr="00B30A00" w:rsidRDefault="00B30A00" w:rsidP="00E913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341">
        <w:rPr>
          <w:rFonts w:ascii="Times New Roman" w:hAnsi="Times New Roman" w:cs="Times New Roman"/>
          <w:sz w:val="28"/>
          <w:szCs w:val="28"/>
        </w:rPr>
        <w:t>Игры с предметами</w:t>
      </w:r>
      <w:r w:rsidRPr="00B30A00">
        <w:rPr>
          <w:rFonts w:ascii="Times New Roman" w:hAnsi="Times New Roman" w:cs="Times New Roman"/>
          <w:sz w:val="28"/>
          <w:szCs w:val="28"/>
        </w:rPr>
        <w:t xml:space="preserve"> подразумевают использование игрушек и реальных предметов с целью ознакомления с профессиями взрослых. Например, в игре «Кто здесь был и что забыл» дети должны из множества разнообразных предметов выбрать предмет, который относится к опред</w:t>
      </w:r>
      <w:r w:rsidR="006F39CC">
        <w:rPr>
          <w:rFonts w:ascii="Times New Roman" w:hAnsi="Times New Roman" w:cs="Times New Roman"/>
          <w:sz w:val="28"/>
          <w:szCs w:val="28"/>
        </w:rPr>
        <w:t>еленной профессии</w:t>
      </w:r>
      <w:r w:rsidRPr="00B30A00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30A00" w:rsidRPr="00B30A00" w:rsidRDefault="00B30A00" w:rsidP="00E91341">
      <w:pPr>
        <w:pStyle w:val="a5"/>
        <w:ind w:firstLine="709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E91341">
        <w:rPr>
          <w:rFonts w:ascii="Times New Roman" w:hAnsi="Times New Roman" w:cs="Times New Roman"/>
          <w:bCs/>
          <w:sz w:val="28"/>
          <w:szCs w:val="28"/>
          <w:lang w:eastAsia="ru-RU"/>
        </w:rPr>
        <w:t>Настольно-печатные игры</w:t>
      </w:r>
      <w:r w:rsidRPr="00B30A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9026D6"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 w:rsidRPr="00B30A00"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нескольких видов:</w:t>
      </w:r>
    </w:p>
    <w:p w:rsidR="00D339E9" w:rsidRPr="00D339E9" w:rsidRDefault="00B30A00" w:rsidP="00E9134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sz w:val="28"/>
          <w:szCs w:val="28"/>
          <w:lang w:eastAsia="ru-RU"/>
        </w:rPr>
        <w:t>1) подбор картинок по парам</w:t>
      </w:r>
      <w:r w:rsidR="00E91341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B30A00">
        <w:rPr>
          <w:rFonts w:ascii="Times New Roman" w:hAnsi="Times New Roman" w:cs="Times New Roman"/>
          <w:sz w:val="28"/>
          <w:szCs w:val="28"/>
          <w:lang w:eastAsia="ru-RU"/>
        </w:rPr>
        <w:t xml:space="preserve">апример, </w:t>
      </w:r>
      <w:r w:rsidR="00D339E9" w:rsidRPr="00D339E9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игра «Профессии. Прятки» в занимательной форме знакомит детей с профессиями, показывает необходимость каждой профессии, прививает уважение к труду людей.  </w:t>
      </w:r>
      <w:r w:rsidR="00D339E9" w:rsidRPr="008855DD">
        <w:rPr>
          <w:rFonts w:ascii="Times New Roman" w:hAnsi="Times New Roman" w:cs="Times New Roman"/>
          <w:sz w:val="28"/>
          <w:szCs w:val="28"/>
          <w:lang w:eastAsia="ru-RU"/>
        </w:rPr>
        <w:t>Карточки с изображениями предметов, перемешивают и раскладывают в центре игровой поверхности рисунками вниз. Элементы с изображениями людей раздают поровну участникам игры. Выигрывает тот, кто первым найдет подходящие половинки для всех своих элементов и сложит карточки.</w:t>
      </w:r>
    </w:p>
    <w:p w:rsidR="00D339E9" w:rsidRDefault="00D339E9" w:rsidP="00E91341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9E9">
        <w:rPr>
          <w:rFonts w:ascii="Times New Roman" w:hAnsi="Times New Roman" w:cs="Times New Roman"/>
          <w:sz w:val="28"/>
          <w:szCs w:val="28"/>
          <w:lang w:eastAsia="ru-RU"/>
        </w:rPr>
        <w:t>Игра «Кто заблудился?». Ведущий выкладывает перед отвечающим игроком картинки вверх три элемента карточек так, чтобы два из них составляли пару, а третий был из другой карточки. Задача игрока – найти и соединить подходящие по смыслу элементы.</w:t>
      </w:r>
    </w:p>
    <w:p w:rsidR="00B30A00" w:rsidRPr="00B30A00" w:rsidRDefault="00B30A00" w:rsidP="0087188B">
      <w:pPr>
        <w:pStyle w:val="a5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sz w:val="28"/>
          <w:szCs w:val="28"/>
          <w:lang w:eastAsia="ru-RU"/>
        </w:rPr>
        <w:t>2) подбор картинок по общему признаку</w:t>
      </w:r>
      <w:r w:rsidR="00E913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0A00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например, «Что нужно доктору», «Что есть в магазине». Дети подбирают картинки с соответствующими предметами, тем самым учатся классифицировать предметы как результат определенной трудовой деятельности;</w:t>
      </w:r>
    </w:p>
    <w:p w:rsidR="00B30A00" w:rsidRPr="00D339E9" w:rsidRDefault="00B30A00" w:rsidP="00D339E9">
      <w:pPr>
        <w:pStyle w:val="a5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sz w:val="28"/>
          <w:szCs w:val="28"/>
          <w:lang w:eastAsia="ru-RU"/>
        </w:rPr>
        <w:t>3) составление разрезных ка</w:t>
      </w:r>
      <w:r w:rsidR="00D339E9">
        <w:rPr>
          <w:rFonts w:ascii="Times New Roman" w:hAnsi="Times New Roman" w:cs="Times New Roman"/>
          <w:sz w:val="28"/>
          <w:szCs w:val="28"/>
          <w:lang w:eastAsia="ru-RU"/>
        </w:rPr>
        <w:t>ртинок на профессиональную тему.</w:t>
      </w:r>
    </w:p>
    <w:p w:rsidR="00D524A2" w:rsidRDefault="00B30A00" w:rsidP="00E9134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1341">
        <w:rPr>
          <w:rFonts w:ascii="Times New Roman" w:hAnsi="Times New Roman" w:cs="Times New Roman"/>
          <w:bCs/>
          <w:sz w:val="28"/>
          <w:szCs w:val="28"/>
          <w:lang w:eastAsia="ru-RU"/>
        </w:rPr>
        <w:t>Словесные игры</w:t>
      </w:r>
      <w:r w:rsidRPr="00E9134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30A00">
        <w:rPr>
          <w:rFonts w:ascii="Times New Roman" w:hAnsi="Times New Roman" w:cs="Times New Roman"/>
          <w:sz w:val="28"/>
          <w:szCs w:val="28"/>
          <w:lang w:eastAsia="ru-RU"/>
        </w:rPr>
        <w:t xml:space="preserve"> например «Четвертый лишний», «Отгадай профессию по описанию», помогают пополнить словарный запас ребенка понятиями из профессиональной сферы.</w:t>
      </w:r>
    </w:p>
    <w:p w:rsidR="00D524A2" w:rsidRPr="00B30A00" w:rsidRDefault="00D524A2" w:rsidP="00E91341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«Кто больше знает профессий» учит</w:t>
      </w:r>
      <w:r w:rsidRPr="00D524A2">
        <w:rPr>
          <w:rFonts w:ascii="Times New Roman" w:hAnsi="Times New Roman" w:cs="Times New Roman"/>
          <w:sz w:val="28"/>
          <w:szCs w:val="28"/>
          <w:lang w:eastAsia="ru-RU"/>
        </w:rPr>
        <w:t xml:space="preserve"> детей соотносить действия людей с их профессией, образовывать от существительных соответствующие глаголы (строитель — строит, учитель — учит и т. д.).</w:t>
      </w:r>
    </w:p>
    <w:p w:rsidR="00D339E9" w:rsidRPr="009B41F2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Грамотное проведение дидактических игр позволяет расширить представления детей о людях разных профессий.</w:t>
      </w:r>
      <w:r w:rsidR="009B41F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91341">
        <w:rPr>
          <w:rFonts w:ascii="Times New Roman" w:hAnsi="Times New Roman" w:cs="Times New Roman"/>
          <w:iCs/>
          <w:sz w:val="28"/>
          <w:szCs w:val="28"/>
          <w:lang w:eastAsia="ru-RU"/>
        </w:rPr>
        <w:t>Сюжетно-ролевая игра</w:t>
      </w:r>
      <w:r w:rsidR="00A925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не только ведущая деятельность дошкольника, но и необходимое средство реализации задач ранней профориентации.</w:t>
      </w:r>
      <w:r w:rsidR="00CF0C9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В процессе профориентационной сюжетно-ролевой игры имитируются производственные сюжеты, ситуации, профессиональная социальная среда, модели профессионального поведения, модели межличностных профессиональных отношений.</w:t>
      </w:r>
    </w:p>
    <w:p w:rsidR="00D524A2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В возрастном аспекте сюжетно-ролевая игра профориентационного характера постепенно усложняется по содержанию.</w:t>
      </w:r>
    </w:p>
    <w:p w:rsidR="00D524A2" w:rsidRPr="008855DD" w:rsidRDefault="00D524A2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52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второй младшей группе</w:t>
      </w:r>
      <w:r w:rsidRPr="00D52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игре детей трудовые действия ещё носят имитационный, подражательный характер, мало внимания обращается на результат труда. </w:t>
      </w:r>
      <w:r w:rsidRPr="008855DD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Педагогу следует стимулировать детей в ходе профориентационных сюжетно-ролевых игр: </w:t>
      </w:r>
    </w:p>
    <w:p w:rsidR="00D524A2" w:rsidRPr="008855DD" w:rsidRDefault="00D524A2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855DD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-воспроизводить наиболее характерные трудовые действия и результаты труда (водитель управляет автомобилем, следит за исправностью машины; продавец взвешивает, отпускает товар);  </w:t>
      </w:r>
    </w:p>
    <w:p w:rsidR="00B30A00" w:rsidRPr="00830B40" w:rsidRDefault="00D524A2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-передавать сюжет из нескольких профессиональных действий (парикмахер моет голову, стрижет), давать оценку качества труда (работает быстро, аккуратно)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D524A2" w:rsidRPr="00830B40" w:rsidRDefault="00D524A2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 средней группе появляются игры с более сложным сюжетом, увеличивается количество изображаемых трудовых действий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построение дома (работа строителей), перевоз пассажиров и грузов (водители автобусов и грузовых машин), лечение детей (работа врачей, медсестер), продажа товаров (работа продавцов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). Дети начинают сами придумывать несложные сюжеты, выбирать необходимые для игр предметы, игрушки.</w:t>
      </w:r>
    </w:p>
    <w:p w:rsidR="00D524A2" w:rsidRPr="00830B40" w:rsidRDefault="00D524A2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 старшей и подготовительной группах совершенствуются игры, в которых отражены отдельные профессии (продавец, полицейский, пожарный, врач, водитель, журналист, учитель и др.). В игре воспроизводятся не только трудовые действия взрослых, но и взаимоотношения людей в работе, появляются игры в профессии родителей.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Подвижные музыкальные игры, т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ак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же знакомят детей с профессиями (музыкальная игра «Почтальон»</w:t>
      </w:r>
      <w:r w:rsidR="006F39CC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«Где мы были - мы не скажем, а что делали - покажем»</w:t>
      </w:r>
      <w:r w:rsidR="00D524A2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«Сапожник и клиенты»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3134A6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7204A" w:rsidRPr="00830B40" w:rsidRDefault="0047204A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Театрализованные игры способствуют раскрытию творческого потенциала у детей и помогают проникнуть в удивительный мир театра, познакомиться с профессией режиссера, костюмера, декоратора, актера. </w:t>
      </w:r>
    </w:p>
    <w:p w:rsidR="00B30A00" w:rsidRPr="00830B40" w:rsidRDefault="00830B4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Знакомим детей с профессиями через р</w:t>
      </w:r>
      <w:r w:rsidR="00B30A00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азучивание танцев «Каблучок», «Танец поварят» и др</w:t>
      </w:r>
      <w:r w:rsidR="003646FE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Чтение художественных произведений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 еще один ресурс для ранней профориентации</w:t>
      </w: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. В детской художественной литературе много произведений, посвященных труду. Стихотворения, рассказы, сказки, загадки о профессиях и орудиях труда, поговорки и пословицы о труде, трудолюбии, мастерстве, скороговорки, в которых упоминаются профессии и орудия труда, считалки, стихи для пальчиковой и артикуляционной гимнастики, физкультурной минутки помогут в непринужденной форме дать детям новую информацию о профессиях и закрепить ранее полученные знания.</w:t>
      </w:r>
      <w:r w:rsidR="009B41F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D524A2">
        <w:rPr>
          <w:rFonts w:ascii="Times New Roman" w:hAnsi="Times New Roman" w:cs="Times New Roman"/>
          <w:iCs/>
          <w:sz w:val="28"/>
          <w:szCs w:val="28"/>
          <w:lang w:eastAsia="ru-RU"/>
        </w:rPr>
        <w:t>Например,  из</w:t>
      </w:r>
      <w:proofErr w:type="gramEnd"/>
      <w:r w:rsidR="00D52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произведений </w:t>
      </w:r>
      <w:proofErr w:type="spellStart"/>
      <w:r w:rsidR="00D524A2">
        <w:rPr>
          <w:rFonts w:ascii="Times New Roman" w:hAnsi="Times New Roman" w:cs="Times New Roman"/>
          <w:iCs/>
          <w:sz w:val="28"/>
          <w:szCs w:val="28"/>
          <w:lang w:eastAsia="ru-RU"/>
        </w:rPr>
        <w:t>А.Барто</w:t>
      </w:r>
      <w:proofErr w:type="spellEnd"/>
      <w:r w:rsidR="00D524A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можно узнать о таких профессиях </w:t>
      </w:r>
      <w:r w:rsidR="00A170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как </w:t>
      </w:r>
      <w:r w:rsidR="0056253C">
        <w:rPr>
          <w:rFonts w:ascii="Times New Roman" w:hAnsi="Times New Roman" w:cs="Times New Roman"/>
          <w:iCs/>
          <w:sz w:val="28"/>
          <w:szCs w:val="28"/>
          <w:lang w:eastAsia="ru-RU"/>
        </w:rPr>
        <w:t>штукатур, жонглер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  <w:r w:rsidR="00A1709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О.Елемьяновой</w:t>
      </w:r>
      <w:proofErr w:type="spellEnd"/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- о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в</w:t>
      </w:r>
      <w:r w:rsidR="004D0630" w:rsidRPr="004D0630">
        <w:rPr>
          <w:rFonts w:ascii="Times New Roman" w:hAnsi="Times New Roman" w:cs="Times New Roman"/>
          <w:iCs/>
          <w:sz w:val="28"/>
          <w:szCs w:val="28"/>
          <w:lang w:eastAsia="ru-RU"/>
        </w:rPr>
        <w:t>рач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е, м</w:t>
      </w:r>
      <w:r w:rsidR="004D0630" w:rsidRPr="004D0630">
        <w:rPr>
          <w:rFonts w:ascii="Times New Roman" w:hAnsi="Times New Roman" w:cs="Times New Roman"/>
          <w:iCs/>
          <w:sz w:val="28"/>
          <w:szCs w:val="28"/>
          <w:lang w:eastAsia="ru-RU"/>
        </w:rPr>
        <w:t>узыкант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е, портнихе, с</w:t>
      </w:r>
      <w:r w:rsidR="004D0630" w:rsidRPr="004D0630">
        <w:rPr>
          <w:rFonts w:ascii="Times New Roman" w:hAnsi="Times New Roman" w:cs="Times New Roman"/>
          <w:iCs/>
          <w:sz w:val="28"/>
          <w:szCs w:val="28"/>
          <w:lang w:eastAsia="ru-RU"/>
        </w:rPr>
        <w:t>портсмен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е; </w:t>
      </w:r>
      <w:proofErr w:type="spellStart"/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С.Маршака</w:t>
      </w:r>
      <w:proofErr w:type="spellEnd"/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 пожарном «Пожар», </w:t>
      </w:r>
      <w:proofErr w:type="spellStart"/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С.Михалкова</w:t>
      </w:r>
      <w:proofErr w:type="spellEnd"/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D0630">
        <w:rPr>
          <w:rFonts w:ascii="Times New Roman" w:hAnsi="Times New Roman" w:cs="Times New Roman"/>
          <w:iCs/>
          <w:sz w:val="28"/>
          <w:szCs w:val="28"/>
          <w:lang w:eastAsia="ru-RU"/>
        </w:rPr>
        <w:t>о работе полицейского «Дядя Степа милиционер» и др.</w:t>
      </w:r>
      <w:r w:rsidR="003134A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4D063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Спортивные праздники, Дни здоровья – хороший повод обратить внимание детей на профессии, представителям которых необходимо иметь крепкое здоровье, хорошую физическую подготовку, например, летчику, </w:t>
      </w:r>
      <w:r w:rsidR="006F39CC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пожарному, водолазу, космонавту, спасателю, военному.</w:t>
      </w:r>
      <w:r w:rsidR="009B41F2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30A00" w:rsidRPr="00830B40" w:rsidRDefault="004D063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Например, перед Днем защитника Отечества с детьми проводятся </w:t>
      </w:r>
      <w:r w:rsidR="003134A6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беседа «Каким должен быть военный»,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спортивные конкурсы «Боевые учения». 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Участие детей в различных творческих конкурсах</w:t>
      </w:r>
      <w:r w:rsidR="0056253C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конкурсах детских изобретений, робототехническом форуме, посвященному человеку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6253C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труда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также может носить профориентационный характер.</w:t>
      </w:r>
    </w:p>
    <w:p w:rsidR="00B30A00" w:rsidRPr="00B30A00" w:rsidRDefault="00830B4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П</w:t>
      </w:r>
      <w:r w:rsidR="00B30A00"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едагоги, находят</w:t>
      </w:r>
      <w:r w:rsidR="00A925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применяют</w:t>
      </w:r>
      <w:r w:rsidR="00B30A00"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новые формы (нетрадиционные) работы по ознакомлению детей с миром профессий.</w:t>
      </w:r>
    </w:p>
    <w:p w:rsidR="00965774" w:rsidRPr="00830B40" w:rsidRDefault="0056253C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Использование</w:t>
      </w:r>
      <w:r w:rsidR="00B30A00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B30A00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алгоритмов 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способствует</w:t>
      </w:r>
      <w:proofErr w:type="gramEnd"/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формированию</w:t>
      </w:r>
      <w:r w:rsidR="00B30A00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 детей алгоритмических умений. Алгоритмы позволяют быстро запомнить, а затем правильно выполнить порядок работы.</w:t>
      </w:r>
      <w:r w:rsidR="005E0FB9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B41F2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30A00" w:rsidRPr="00830B40" w:rsidRDefault="00965774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Дети по алгоритму рассказывают о той или иной профессии: название профессии (кто это?), пол (кто может работать по этой профессии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мужчина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женщина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есто работы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(где работает?), форменная одежда (какую специальную одежду носит?), что ему нужно для работы (какие предметы нужны ему для работы?),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что делает человек данной профессии (что делает на работе?) </w:t>
      </w:r>
    </w:p>
    <w:p w:rsidR="005916F4" w:rsidRPr="00830B40" w:rsidRDefault="00830B4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При и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зготовлени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интеллект-</w:t>
      </w:r>
      <w:r w:rsidR="00B30A00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карт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</w:t>
      </w:r>
      <w:r w:rsidR="00E800E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обогащается представление</w:t>
      </w:r>
      <w:r w:rsidR="00E800E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о важности профессии,</w:t>
      </w:r>
      <w:r w:rsidR="005916F4" w:rsidRPr="00830B40">
        <w:t xml:space="preserve"> 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дети учатся связно, последовательно излагать свои мысли, умеют обобщать профессии в одну группу по ключевому признаку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Организуем, н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апример,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работу с интеллект-картами 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«работа моего села», «работа с людьми», «работа с природой» и др. С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их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помощью д</w:t>
      </w:r>
      <w:r w:rsidR="00E800E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ети быстрее и легче запоминают, </w:t>
      </w:r>
      <w:r w:rsidR="005916F4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вспоминают нужные факты.</w:t>
      </w:r>
    </w:p>
    <w:p w:rsidR="00B30A00" w:rsidRPr="00830B40" w:rsidRDefault="00034A15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ходе проектной деятельности дети знакомятся с разнообразными 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п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рофессиями – ученый, эколог, </w:t>
      </w:r>
      <w:r w:rsidR="003864B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энтомолог,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орнитолог, инженер, пекарь, хлебороб</w:t>
      </w:r>
      <w:r w:rsidR="003864B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ювелир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и др. 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Просмотр слайд-шоу, фильмов о профессии.</w:t>
      </w:r>
      <w:r w:rsidR="006F39CC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Э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то наглядность, дающая возможность педагогу выстроить объяснение с использованием видеофрагментов. 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Виртуальные экскурсии</w:t>
      </w:r>
      <w:r w:rsidR="00A92577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="00A92577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это</w:t>
      </w:r>
      <w:proofErr w:type="gramEnd"/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организационная форма обучения, отличающаяся от реальных экскурсий виртуальным отображением реально существующих объектов. Преимуществами являются доступность, возможность повторного просмотра, наглядность, наличие интера</w:t>
      </w:r>
      <w:r w:rsidR="00034A15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ктивных заданий и многое другое.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Например, сходить с детьми на экскурсию в самый большой в мире театр, побывать в современном салоне красоты,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побывать на космодроме,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походить по территории автосервиса.</w:t>
      </w:r>
      <w:r w:rsidR="00034A15" w:rsidRPr="00830B40">
        <w:t xml:space="preserve"> 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Выпуск настенных газет, посвящённых профессиям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позволяет расширить спектр возможностей для знакомства с </w:t>
      </w:r>
      <w:proofErr w:type="gramStart"/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профессиями </w:t>
      </w:r>
      <w:r w:rsidR="008855D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«П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рофессии моих родителей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, газета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поздравление ко дню дошкольного работника «Кто работает в детском саду»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Совместная трудовая деятельность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проведение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акци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й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«Посадка лука»,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«Сбережем елочки», «Уборка территории», «Поможем няне» и др.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тоже способству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ю</w:t>
      </w:r>
      <w:r w:rsidR="002D2CF3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т ознакомлению детей с разными профессиями</w:t>
      </w:r>
      <w:r w:rsidR="00034A15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B30A00" w:rsidRPr="00830B4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Изготовления календаря «Профессиональные праздники родителей»</w:t>
      </w:r>
      <w:r w:rsidR="003864B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. Изучив календарь и зная какой сегодня профессиональный праздник, дет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и</w:t>
      </w:r>
      <w:r w:rsidR="003864B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готов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>ят</w:t>
      </w:r>
      <w:r w:rsidR="00A92577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поздравление 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A92577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родителей с их профессиональными праздниками</w:t>
      </w:r>
      <w:r w:rsidR="008855DD"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864BD" w:rsidRPr="00830B40" w:rsidRDefault="00B30A00" w:rsidP="00830B40">
      <w:pPr>
        <w:pStyle w:val="a5"/>
        <w:ind w:firstLine="709"/>
        <w:contextualSpacing/>
        <w:jc w:val="both"/>
      </w:pP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Независимо от того, какая форма будет выбрана, знакомство с профессией должно быть максимально содержательным и полным.</w:t>
      </w:r>
      <w:r w:rsidR="00830B4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30B40">
        <w:rPr>
          <w:rFonts w:ascii="Times New Roman" w:hAnsi="Times New Roman" w:cs="Times New Roman"/>
          <w:iCs/>
          <w:sz w:val="28"/>
          <w:szCs w:val="28"/>
          <w:lang w:eastAsia="ru-RU"/>
        </w:rPr>
        <w:t>Успешное осуществление вышеперечисленных форм работы с детьми невозможно без организации правильной и соответствующей возрастным особенностям профориентационной предметно-развивающей среды, которая подразумевает:</w:t>
      </w:r>
      <w:r w:rsidR="003864BD" w:rsidRPr="00830B40">
        <w:t xml:space="preserve"> </w:t>
      </w:r>
    </w:p>
    <w:p w:rsidR="00B30A00" w:rsidRDefault="003864BD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t>-</w:t>
      </w:r>
      <w:r w:rsidRPr="003864BD">
        <w:rPr>
          <w:rFonts w:ascii="Times New Roman" w:hAnsi="Times New Roman" w:cs="Times New Roman"/>
          <w:iCs/>
          <w:sz w:val="28"/>
          <w:szCs w:val="28"/>
          <w:lang w:eastAsia="ru-RU"/>
        </w:rPr>
        <w:t>материалы для сюжетно-ролевых игр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;</w:t>
      </w:r>
    </w:p>
    <w:p w:rsidR="003864BD" w:rsidRPr="00B30A00" w:rsidRDefault="003864BD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-подбор художественной литературы, энциклопедий, самодельных книжек-малышек, связанных с темой «Профессии», в книжном уголке;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-создание картотеки пословиц и поговорок о труде, загадок, стихов и песен о профессиях и орудиях труда;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-подбор иллюстраций, репродукций картин, раскрасок с профессиями в уголке изобразительной деятельности;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подбор и изготовление дидактических игр по ознакомлению с профессиями;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подбор демонстрационного материала по теме «Профессии» 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- подбор мультфильмов, видеофильмов, видеороликов, связанных с темой «Профессии»;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- оформление альбома с фотографи</w:t>
      </w:r>
      <w:r w:rsidR="003864BD">
        <w:rPr>
          <w:rFonts w:ascii="Times New Roman" w:hAnsi="Times New Roman" w:cs="Times New Roman"/>
          <w:iCs/>
          <w:sz w:val="28"/>
          <w:szCs w:val="28"/>
          <w:lang w:eastAsia="ru-RU"/>
        </w:rPr>
        <w:t>ями «Профессии наших родителей».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Неоценимую помощь в пополнении предметн</w:t>
      </w:r>
      <w:r w:rsidR="00A9257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о-развивающей среды  оказывают </w:t>
      </w: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родители, кото</w:t>
      </w:r>
      <w:r w:rsidR="00A92577">
        <w:rPr>
          <w:rFonts w:ascii="Times New Roman" w:hAnsi="Times New Roman" w:cs="Times New Roman"/>
          <w:iCs/>
          <w:sz w:val="28"/>
          <w:szCs w:val="28"/>
          <w:lang w:eastAsia="ru-RU"/>
        </w:rPr>
        <w:t>рых педагоги вовлекают</w:t>
      </w: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работу по ознакомлению детей с трудом взрослых.</w:t>
      </w:r>
      <w:r w:rsidR="008855DD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 </w:t>
      </w:r>
    </w:p>
    <w:p w:rsidR="00B30A00" w:rsidRPr="00B30A00" w:rsidRDefault="00B30A00" w:rsidP="00830B40">
      <w:pPr>
        <w:pStyle w:val="a5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>Таким образом, формирование представлений дошкольников о труде взрослых – это необходимое направление деятельности дошкольной образовательной организации. Знакомство детей с миром профессий осуществляется на протяжении всего периода получения воспитанниками дошкольного образования и реализуется в разнообразных формах работы и во взаимодействии педагогов и родителей.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B30A0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 </w:t>
      </w: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30A00" w:rsidRPr="00B30A00" w:rsidRDefault="00B30A00" w:rsidP="00830B40">
      <w:pPr>
        <w:pStyle w:val="a5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B30A00" w:rsidRPr="00B30A00" w:rsidRDefault="00B30A00" w:rsidP="00830B40">
      <w:pPr>
        <w:spacing w:line="240" w:lineRule="auto"/>
        <w:ind w:firstLine="709"/>
        <w:contextualSpacing/>
        <w:jc w:val="both"/>
      </w:pPr>
    </w:p>
    <w:p w:rsidR="00B30A00" w:rsidRPr="00B30A00" w:rsidRDefault="00B30A00" w:rsidP="00B30A00">
      <w:pPr>
        <w:spacing w:line="240" w:lineRule="auto"/>
        <w:ind w:firstLine="709"/>
        <w:contextualSpacing/>
      </w:pPr>
    </w:p>
    <w:p w:rsidR="00B30A00" w:rsidRPr="00B30A00" w:rsidRDefault="00B30A00" w:rsidP="00B30A00">
      <w:pPr>
        <w:spacing w:line="240" w:lineRule="auto"/>
        <w:ind w:firstLine="709"/>
        <w:contextualSpacing/>
      </w:pPr>
    </w:p>
    <w:p w:rsidR="00B30A00" w:rsidRPr="00B30A00" w:rsidRDefault="00B30A00" w:rsidP="00B30A00">
      <w:pPr>
        <w:spacing w:line="240" w:lineRule="auto"/>
        <w:ind w:firstLine="709"/>
        <w:contextualSpacing/>
      </w:pPr>
    </w:p>
    <w:sectPr w:rsidR="00B30A00" w:rsidRPr="00B30A00" w:rsidSect="00E9134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4FB0"/>
    <w:multiLevelType w:val="hybridMultilevel"/>
    <w:tmpl w:val="CEF2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567D0"/>
    <w:multiLevelType w:val="hybridMultilevel"/>
    <w:tmpl w:val="E1F4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1FC7"/>
    <w:multiLevelType w:val="hybridMultilevel"/>
    <w:tmpl w:val="F45C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0B56"/>
    <w:multiLevelType w:val="hybridMultilevel"/>
    <w:tmpl w:val="3C5E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E06"/>
    <w:multiLevelType w:val="hybridMultilevel"/>
    <w:tmpl w:val="43DE2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011F"/>
    <w:multiLevelType w:val="hybridMultilevel"/>
    <w:tmpl w:val="B63A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4994"/>
    <w:multiLevelType w:val="hybridMultilevel"/>
    <w:tmpl w:val="E0CA3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DF"/>
    <w:rsid w:val="00034A15"/>
    <w:rsid w:val="00040E82"/>
    <w:rsid w:val="00045DE8"/>
    <w:rsid w:val="00081ECC"/>
    <w:rsid w:val="000C1591"/>
    <w:rsid w:val="00186AAE"/>
    <w:rsid w:val="001A4C37"/>
    <w:rsid w:val="001A4C8B"/>
    <w:rsid w:val="002434DF"/>
    <w:rsid w:val="0024786C"/>
    <w:rsid w:val="00251921"/>
    <w:rsid w:val="002D2CF3"/>
    <w:rsid w:val="003134A6"/>
    <w:rsid w:val="003646FE"/>
    <w:rsid w:val="003864BD"/>
    <w:rsid w:val="003B0239"/>
    <w:rsid w:val="003D0162"/>
    <w:rsid w:val="003D0685"/>
    <w:rsid w:val="003F633B"/>
    <w:rsid w:val="0047204A"/>
    <w:rsid w:val="004D0630"/>
    <w:rsid w:val="004D0FAA"/>
    <w:rsid w:val="0056253C"/>
    <w:rsid w:val="005916F4"/>
    <w:rsid w:val="005E0FB9"/>
    <w:rsid w:val="00610400"/>
    <w:rsid w:val="00614566"/>
    <w:rsid w:val="00696EBC"/>
    <w:rsid w:val="006F39CC"/>
    <w:rsid w:val="007A2217"/>
    <w:rsid w:val="007D0A8B"/>
    <w:rsid w:val="007D6DB7"/>
    <w:rsid w:val="007F19D1"/>
    <w:rsid w:val="00830B40"/>
    <w:rsid w:val="0087188B"/>
    <w:rsid w:val="008855DD"/>
    <w:rsid w:val="008A5390"/>
    <w:rsid w:val="008D20BF"/>
    <w:rsid w:val="009026D6"/>
    <w:rsid w:val="00903D33"/>
    <w:rsid w:val="0090579C"/>
    <w:rsid w:val="00965774"/>
    <w:rsid w:val="00965A89"/>
    <w:rsid w:val="00995D0F"/>
    <w:rsid w:val="009B41F2"/>
    <w:rsid w:val="009C7B9F"/>
    <w:rsid w:val="00A17099"/>
    <w:rsid w:val="00A730B7"/>
    <w:rsid w:val="00A73BD5"/>
    <w:rsid w:val="00A92577"/>
    <w:rsid w:val="00B30A00"/>
    <w:rsid w:val="00BA223E"/>
    <w:rsid w:val="00C34248"/>
    <w:rsid w:val="00C534A9"/>
    <w:rsid w:val="00CF0C90"/>
    <w:rsid w:val="00D339E9"/>
    <w:rsid w:val="00D524A2"/>
    <w:rsid w:val="00D71B5D"/>
    <w:rsid w:val="00E1307F"/>
    <w:rsid w:val="00E800E3"/>
    <w:rsid w:val="00E91341"/>
    <w:rsid w:val="00EA3E07"/>
    <w:rsid w:val="00EA6F45"/>
    <w:rsid w:val="00F123DA"/>
    <w:rsid w:val="00FB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4E72"/>
  <w15:docId w15:val="{FB86B5A3-794D-4D97-BEDB-74BA35CD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C37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B30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Ахмадыльшина</cp:lastModifiedBy>
  <cp:revision>2</cp:revision>
  <dcterms:created xsi:type="dcterms:W3CDTF">2024-04-01T05:13:00Z</dcterms:created>
  <dcterms:modified xsi:type="dcterms:W3CDTF">2024-04-01T05:13:00Z</dcterms:modified>
</cp:coreProperties>
</file>